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01D1F" w14:textId="350B89E9" w:rsidR="00D77638" w:rsidRPr="00D77638" w:rsidRDefault="00D77638" w:rsidP="008841E5">
      <w:pPr>
        <w:jc w:val="center"/>
      </w:pPr>
      <w:r w:rsidRPr="00D77638">
        <w:t>………………………</w:t>
      </w:r>
      <w:proofErr w:type="gramStart"/>
      <w:r w:rsidRPr="00D77638">
        <w:t>…….</w:t>
      </w:r>
      <w:proofErr w:type="gramEnd"/>
      <w:r w:rsidRPr="00D77638">
        <w:t>Okulu Müdürlüğü’ne</w:t>
      </w:r>
    </w:p>
    <w:p w14:paraId="19E9F406" w14:textId="77777777" w:rsidR="00D77638" w:rsidRPr="00D77638" w:rsidRDefault="00D77638" w:rsidP="008841E5">
      <w:pPr>
        <w:jc w:val="center"/>
      </w:pPr>
      <w:r w:rsidRPr="00D77638">
        <w:t>​T.</w:t>
      </w:r>
      <w:proofErr w:type="gramStart"/>
      <w:r w:rsidRPr="00D77638">
        <w:t>C.MİLLÎ</w:t>
      </w:r>
      <w:proofErr w:type="gramEnd"/>
      <w:r w:rsidRPr="00D77638">
        <w:t xml:space="preserve"> EĞİTİM BAKANLIĞINA</w:t>
      </w:r>
    </w:p>
    <w:p w14:paraId="3F4341C7" w14:textId="77777777" w:rsidR="00D77638" w:rsidRPr="00D77638" w:rsidRDefault="00D77638" w:rsidP="008841E5">
      <w:pPr>
        <w:jc w:val="center"/>
      </w:pPr>
      <w:r w:rsidRPr="00D77638">
        <w:t>(İl / İlçe Millî Eğitim Müdürlüğü Aracılığıyla)</w:t>
      </w:r>
    </w:p>
    <w:p w14:paraId="123F4098" w14:textId="77777777" w:rsidR="00D77638" w:rsidRPr="00D77638" w:rsidRDefault="00D77638" w:rsidP="00D77638">
      <w:r w:rsidRPr="00D77638">
        <w:br/>
        <w:t>​Konu: Uzman / Başöğretmenlik Tazminatının Emeklilik Unvanı, Maaşı ve İkramiyesine Yansıtılması Talebi</w:t>
      </w:r>
    </w:p>
    <w:p w14:paraId="1F9DBDC5" w14:textId="77777777" w:rsidR="00D77638" w:rsidRPr="00D77638" w:rsidRDefault="00D77638" w:rsidP="00D77638">
      <w:r w:rsidRPr="00D77638">
        <w:br/>
        <w:t>Öğretmenlik; bilginin, emeğin, deneyimin ve mesleki birikimin yıllar içerisinde oluşturduğu, toplumsal sorumluluğu yüksek ve süreklilik arz eden bir meslektir. Öğretmenlerin mesleki gelişimlerinin, deneyimlerinin ve yeterliliklerinin karşılığını bulması amacıyla 7354 sayılı Öğretmenlik Meslek Kanunu ile öğretmenlik mesleğinde kariyer basamakları oluşturulmuş; öğretmenlik, uzman öğretmenlik ve başöğretmenlik şeklinde yapılandırılmıştır.</w:t>
      </w:r>
    </w:p>
    <w:p w14:paraId="0185EB0A" w14:textId="77777777" w:rsidR="00D77638" w:rsidRPr="00D77638" w:rsidRDefault="00D77638" w:rsidP="00D77638">
      <w:r w:rsidRPr="00D77638">
        <w:br/>
        <w:t>​İlgili mevzuat kapsamında kazanmış olduğum [Uzman Öğretmenlik / Başöğretmenlik] unvanı ve buna bağlı özlük hakları, mesleki kıdem, nitelik ve emeğin bir karşılığıdır.</w:t>
      </w:r>
    </w:p>
    <w:p w14:paraId="09968227" w14:textId="77777777" w:rsidR="00D77638" w:rsidRPr="00D77638" w:rsidRDefault="00D77638" w:rsidP="00D77638">
      <w:r w:rsidRPr="00D77638">
        <w:br/>
        <w:t>​Ancak mevcut uygulamada, görev süresince ödenen uzmanlık/başöğretmenlik tazminatları ve unvan hakları emeklilik döneminde emekli maaşı ve emekli ikramiyesi hesabına dahil edilmemektedir. Bu durum, yıllarca eğitim sistemine emek vermiş öğretmenlerimizin emeklilik döneminde ciddi bir mağduriyet yaşamasına ve kazanılmış hak ilkelerinin zedelenmesine yol açmaktadır.</w:t>
      </w:r>
    </w:p>
    <w:p w14:paraId="6E0BC964" w14:textId="77777777" w:rsidR="00D77638" w:rsidRPr="00D77638" w:rsidRDefault="00D77638" w:rsidP="00D77638">
      <w:r w:rsidRPr="00D77638">
        <w:br/>
        <w:t>Sosyal devlet anlayışı gereği kazanılmış hakların korunması, eşitlik, hakkaniyet ve çalışma hayatında adalet ilkeleri çerçevesinde yeniden değerlendirilerek; mağduriyetin ortadan kaldırılması için aktif görevdeyken elde edilen Uzman / Başöğretmenlik unvanına bağlı hakların emeklilikte de devam ettirilmesini ve ​ödenen tazminatların emekli keseneğine dahil edilerek emekli maaşı ile emeklilik ikramiyesi hesabına yansıtılmasını sağlayacak yasal ve idari düzenlemelerin yapılmasını ​saygılarımla arz ve talep ederim.</w:t>
      </w:r>
    </w:p>
    <w:p w14:paraId="5539E1A6" w14:textId="77777777" w:rsidR="00D77638" w:rsidRPr="00D77638" w:rsidRDefault="00D77638" w:rsidP="00D77638">
      <w:r w:rsidRPr="00D77638">
        <w:br/>
        <w:t>[Tarih]</w:t>
      </w:r>
    </w:p>
    <w:p w14:paraId="28927725" w14:textId="77777777" w:rsidR="00D77638" w:rsidRPr="00D77638" w:rsidRDefault="00D77638" w:rsidP="00D77638">
      <w:r w:rsidRPr="00D77638">
        <w:t>​Adı Soyadı:</w:t>
      </w:r>
    </w:p>
    <w:p w14:paraId="15F1981E" w14:textId="77777777" w:rsidR="00D77638" w:rsidRPr="00D77638" w:rsidRDefault="00D77638" w:rsidP="00D77638">
      <w:r w:rsidRPr="00D77638">
        <w:t>T.C. Kimlik No:</w:t>
      </w:r>
    </w:p>
    <w:p w14:paraId="706569EC" w14:textId="77777777" w:rsidR="00D77638" w:rsidRPr="00D77638" w:rsidRDefault="00D77638" w:rsidP="00D77638">
      <w:r w:rsidRPr="00D77638">
        <w:t>Görev Yaptığı Okul/Kurum:</w:t>
      </w:r>
    </w:p>
    <w:p w14:paraId="7D9D7752" w14:textId="77777777" w:rsidR="00D77638" w:rsidRPr="00D77638" w:rsidRDefault="00D77638" w:rsidP="00D77638">
      <w:r w:rsidRPr="00D77638">
        <w:t>İmza: ____________</w:t>
      </w:r>
    </w:p>
    <w:p w14:paraId="06DD595C" w14:textId="7590DA4A" w:rsidR="007F045D" w:rsidRDefault="007F045D" w:rsidP="00230526"/>
    <w:p w14:paraId="3E51C546" w14:textId="2D666547" w:rsidR="008841E5" w:rsidRPr="00230526" w:rsidRDefault="008841E5" w:rsidP="00230526">
      <w:hyperlink r:id="rId4" w:tgtFrame="_blank" w:history="1">
        <w:r w:rsidRPr="008841E5">
          <w:rPr>
            <w:rStyle w:val="Kpr"/>
          </w:rPr>
          <w:t>https://www.guncelegitim.com</w:t>
        </w:r>
      </w:hyperlink>
    </w:p>
    <w:sectPr w:rsidR="008841E5" w:rsidRPr="002305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CD9"/>
    <w:rsid w:val="00003241"/>
    <w:rsid w:val="00107929"/>
    <w:rsid w:val="001316E1"/>
    <w:rsid w:val="001E79BA"/>
    <w:rsid w:val="00230526"/>
    <w:rsid w:val="002E7063"/>
    <w:rsid w:val="00326F50"/>
    <w:rsid w:val="0035490D"/>
    <w:rsid w:val="004A7D28"/>
    <w:rsid w:val="004B3E20"/>
    <w:rsid w:val="005D1075"/>
    <w:rsid w:val="005E0C81"/>
    <w:rsid w:val="006171E2"/>
    <w:rsid w:val="006B4232"/>
    <w:rsid w:val="00732D3E"/>
    <w:rsid w:val="0076166E"/>
    <w:rsid w:val="007F045D"/>
    <w:rsid w:val="00840138"/>
    <w:rsid w:val="008841E5"/>
    <w:rsid w:val="00C45F4F"/>
    <w:rsid w:val="00C63293"/>
    <w:rsid w:val="00D77638"/>
    <w:rsid w:val="00D83CA1"/>
    <w:rsid w:val="00D97277"/>
    <w:rsid w:val="00F15CD9"/>
    <w:rsid w:val="00FB5C7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096D9"/>
  <w15:chartTrackingRefBased/>
  <w15:docId w15:val="{97103972-8CD3-4AE1-8FFD-A26D53F62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15C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F15C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F15CD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F15CD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F15CD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F15CD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15CD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15CD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15CD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15CD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F15CD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F15CD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F15CD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F15CD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F15CD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15CD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15CD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15CD9"/>
    <w:rPr>
      <w:rFonts w:eastAsiaTheme="majorEastAsia" w:cstheme="majorBidi"/>
      <w:color w:val="272727" w:themeColor="text1" w:themeTint="D8"/>
    </w:rPr>
  </w:style>
  <w:style w:type="paragraph" w:styleId="KonuBal">
    <w:name w:val="Title"/>
    <w:basedOn w:val="Normal"/>
    <w:next w:val="Normal"/>
    <w:link w:val="KonuBalChar"/>
    <w:uiPriority w:val="10"/>
    <w:qFormat/>
    <w:rsid w:val="00F15C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15CD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15CD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15CD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15CD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15CD9"/>
    <w:rPr>
      <w:i/>
      <w:iCs/>
      <w:color w:val="404040" w:themeColor="text1" w:themeTint="BF"/>
    </w:rPr>
  </w:style>
  <w:style w:type="paragraph" w:styleId="ListeParagraf">
    <w:name w:val="List Paragraph"/>
    <w:basedOn w:val="Normal"/>
    <w:uiPriority w:val="34"/>
    <w:qFormat/>
    <w:rsid w:val="00F15CD9"/>
    <w:pPr>
      <w:ind w:left="720"/>
      <w:contextualSpacing/>
    </w:pPr>
  </w:style>
  <w:style w:type="character" w:styleId="GlVurgulama">
    <w:name w:val="Intense Emphasis"/>
    <w:basedOn w:val="VarsaylanParagrafYazTipi"/>
    <w:uiPriority w:val="21"/>
    <w:qFormat/>
    <w:rsid w:val="00F15CD9"/>
    <w:rPr>
      <w:i/>
      <w:iCs/>
      <w:color w:val="2F5496" w:themeColor="accent1" w:themeShade="BF"/>
    </w:rPr>
  </w:style>
  <w:style w:type="paragraph" w:styleId="GlAlnt">
    <w:name w:val="Intense Quote"/>
    <w:basedOn w:val="Normal"/>
    <w:next w:val="Normal"/>
    <w:link w:val="GlAlntChar"/>
    <w:uiPriority w:val="30"/>
    <w:qFormat/>
    <w:rsid w:val="00F15C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F15CD9"/>
    <w:rPr>
      <w:i/>
      <w:iCs/>
      <w:color w:val="2F5496" w:themeColor="accent1" w:themeShade="BF"/>
    </w:rPr>
  </w:style>
  <w:style w:type="character" w:styleId="GlBavuru">
    <w:name w:val="Intense Reference"/>
    <w:basedOn w:val="VarsaylanParagrafYazTipi"/>
    <w:uiPriority w:val="32"/>
    <w:qFormat/>
    <w:rsid w:val="00F15CD9"/>
    <w:rPr>
      <w:b/>
      <w:bCs/>
      <w:smallCaps/>
      <w:color w:val="2F5496" w:themeColor="accent1" w:themeShade="BF"/>
      <w:spacing w:val="5"/>
    </w:rPr>
  </w:style>
  <w:style w:type="character" w:styleId="Kpr">
    <w:name w:val="Hyperlink"/>
    <w:basedOn w:val="VarsaylanParagrafYazTipi"/>
    <w:uiPriority w:val="99"/>
    <w:unhideWhenUsed/>
    <w:rsid w:val="008841E5"/>
    <w:rPr>
      <w:color w:val="0563C1" w:themeColor="hyperlink"/>
      <w:u w:val="single"/>
    </w:rPr>
  </w:style>
  <w:style w:type="character" w:styleId="zmlenmeyenBahsetme">
    <w:name w:val="Unresolved Mention"/>
    <w:basedOn w:val="VarsaylanParagrafYazTipi"/>
    <w:uiPriority w:val="99"/>
    <w:semiHidden/>
    <w:unhideWhenUsed/>
    <w:rsid w:val="00884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99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uncelegitim.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1</Pages>
  <Words>280</Words>
  <Characters>1597</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KiNGHaZe</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Ömer  Bozdoğan</dc:creator>
  <cp:keywords/>
  <dc:description/>
  <cp:lastModifiedBy>Alponline .</cp:lastModifiedBy>
  <cp:revision>3</cp:revision>
  <dcterms:created xsi:type="dcterms:W3CDTF">2026-10-22T00:34:00Z</dcterms:created>
  <dcterms:modified xsi:type="dcterms:W3CDTF">2026-10-22T00:40:00Z</dcterms:modified>
</cp:coreProperties>
</file>